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440" w:rsidRDefault="00090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Проект</w:t>
      </w:r>
    </w:p>
    <w:p w:rsidR="00956440" w:rsidRDefault="00956440">
      <w:pPr>
        <w:jc w:val="center"/>
        <w:rPr>
          <w:b/>
          <w:sz w:val="28"/>
          <w:szCs w:val="28"/>
        </w:rPr>
      </w:pPr>
    </w:p>
    <w:p w:rsidR="00956440" w:rsidRDefault="0009059E">
      <w:pPr>
        <w:autoSpaceDE w:val="0"/>
        <w:autoSpaceDN w:val="0"/>
        <w:adjustRightInd w:val="0"/>
        <w:spacing w:line="259" w:lineRule="auto"/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ПОСТАНОВЛЕНИЕ ПРАВИТЕЛЬСТВА</w:t>
      </w:r>
    </w:p>
    <w:p w:rsidR="00956440" w:rsidRDefault="0009059E">
      <w:pPr>
        <w:autoSpaceDE w:val="0"/>
        <w:autoSpaceDN w:val="0"/>
        <w:adjustRightInd w:val="0"/>
        <w:spacing w:line="259" w:lineRule="auto"/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КЫРГЫЗСКОЙ РЕСПУБЛИКИ</w:t>
      </w:r>
    </w:p>
    <w:p w:rsidR="00956440" w:rsidRDefault="00956440">
      <w:pPr>
        <w:spacing w:after="160" w:line="259" w:lineRule="auto"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956440" w:rsidRDefault="0009059E">
      <w:pPr>
        <w:spacing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 проекте Закона Кыргызской Республики</w:t>
      </w:r>
    </w:p>
    <w:p w:rsidR="00956440" w:rsidRDefault="0009059E">
      <w:pPr>
        <w:spacing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«О внесении изменений в Закон Кыргызской Республики «О платежной системе Кыргызской Республики»</w:t>
      </w:r>
    </w:p>
    <w:p w:rsidR="00956440" w:rsidRDefault="00956440">
      <w:pPr>
        <w:jc w:val="center"/>
        <w:rPr>
          <w:b/>
          <w:sz w:val="28"/>
          <w:szCs w:val="28"/>
        </w:rPr>
      </w:pPr>
    </w:p>
    <w:p w:rsidR="00956440" w:rsidRDefault="0009059E">
      <w:pPr>
        <w:autoSpaceDE w:val="0"/>
        <w:autoSpaceDN w:val="0"/>
        <w:adjustRightInd w:val="0"/>
        <w:spacing w:line="259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956440" w:rsidRDefault="0009059E">
      <w:pPr>
        <w:autoSpaceDE w:val="0"/>
        <w:autoSpaceDN w:val="0"/>
        <w:adjustRightInd w:val="0"/>
        <w:spacing w:line="259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814047"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Одобрить проект Закона Кыргызской Республики «О внесении изменений в Закон Кыргызской Республики «О платежной системе Кыргызской Республики».</w:t>
      </w:r>
    </w:p>
    <w:p w:rsidR="00956440" w:rsidRDefault="0009059E">
      <w:pPr>
        <w:autoSpaceDE w:val="0"/>
        <w:autoSpaceDN w:val="0"/>
        <w:adjustRightInd w:val="0"/>
        <w:spacing w:line="259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14047"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Направить указанный законопроект на рассмотрение Жогорку Кенеша Кыргызской Республики.</w:t>
      </w:r>
    </w:p>
    <w:p w:rsidR="00956440" w:rsidRDefault="0009059E">
      <w:pPr>
        <w:autoSpaceDE w:val="0"/>
        <w:autoSpaceDN w:val="0"/>
        <w:adjustRightInd w:val="0"/>
        <w:spacing w:line="259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814047"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Назначить председателя Национального банка Кыргызской Республики (по согласованию) официальным представителем Правительства Кыргызской Республики при рассмотрении указанного законопроекта Жогорку Кенешем Кыргызской Республики.</w:t>
      </w:r>
    </w:p>
    <w:p w:rsidR="00956440" w:rsidRDefault="00956440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956440" w:rsidRDefault="0009059E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Премьер-министр </w:t>
      </w:r>
    </w:p>
    <w:p w:rsidR="00956440" w:rsidRDefault="0009059E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b/>
          <w:sz w:val="28"/>
          <w:szCs w:val="28"/>
          <w:lang w:val="ky-KG"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Кыргызской Республики</w:t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val="ky-KG" w:eastAsia="en-US"/>
        </w:rPr>
        <w:tab/>
      </w:r>
      <w:r>
        <w:rPr>
          <w:rFonts w:eastAsiaTheme="minorHAnsi"/>
          <w:b/>
          <w:sz w:val="28"/>
          <w:szCs w:val="28"/>
          <w:lang w:val="ky-KG" w:eastAsia="en-US"/>
        </w:rPr>
        <w:tab/>
      </w:r>
    </w:p>
    <w:p w:rsidR="00956440" w:rsidRDefault="00956440">
      <w:pPr>
        <w:rPr>
          <w:sz w:val="28"/>
          <w:szCs w:val="28"/>
        </w:rPr>
      </w:pPr>
    </w:p>
    <w:p w:rsidR="00956440" w:rsidRDefault="00956440"/>
    <w:p w:rsidR="00956440" w:rsidRDefault="00956440"/>
    <w:p w:rsidR="00956440" w:rsidRDefault="00956440"/>
    <w:p w:rsidR="00956440" w:rsidRDefault="00956440"/>
    <w:p w:rsidR="00956440" w:rsidRDefault="00956440"/>
    <w:p w:rsidR="00956440" w:rsidRDefault="00956440"/>
    <w:p w:rsidR="00956440" w:rsidRDefault="00956440"/>
    <w:p w:rsidR="00956440" w:rsidRDefault="00956440">
      <w:pPr>
        <w:spacing w:after="200" w:line="276" w:lineRule="auto"/>
        <w:jc w:val="left"/>
      </w:pPr>
      <w:bookmarkStart w:id="0" w:name="_GoBack"/>
      <w:bookmarkEnd w:id="0"/>
    </w:p>
    <w:sectPr w:rsidR="00956440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707" w:rsidRDefault="00CF3707">
      <w:r>
        <w:separator/>
      </w:r>
    </w:p>
  </w:endnote>
  <w:endnote w:type="continuationSeparator" w:id="0">
    <w:p w:rsidR="00CF3707" w:rsidRDefault="00CF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40" w:rsidRDefault="0009059E">
    <w:pPr>
      <w:pStyle w:val="a3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Председатель Национального банка </w:t>
    </w:r>
  </w:p>
  <w:p w:rsidR="00956440" w:rsidRDefault="0009059E">
    <w:pPr>
      <w:pStyle w:val="a3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Кыргызской Республики </w:t>
    </w:r>
    <w:proofErr w:type="spellStart"/>
    <w:r>
      <w:rPr>
        <w:i/>
        <w:sz w:val="20"/>
        <w:szCs w:val="20"/>
      </w:rPr>
      <w:t>Абдыгулов</w:t>
    </w:r>
    <w:proofErr w:type="spellEnd"/>
    <w:r>
      <w:rPr>
        <w:i/>
        <w:sz w:val="20"/>
        <w:szCs w:val="20"/>
      </w:rPr>
      <w:t xml:space="preserve"> Т.С.</w:t>
    </w:r>
  </w:p>
  <w:p w:rsidR="00956440" w:rsidRDefault="0009059E">
    <w:pPr>
      <w:pStyle w:val="a3"/>
      <w:jc w:val="right"/>
      <w:rPr>
        <w:i/>
        <w:sz w:val="20"/>
        <w:szCs w:val="20"/>
        <w:lang w:val="ky-KG"/>
      </w:rPr>
    </w:pPr>
    <w:r>
      <w:rPr>
        <w:i/>
        <w:sz w:val="20"/>
        <w:szCs w:val="20"/>
      </w:rPr>
      <w:tab/>
    </w:r>
    <w:r>
      <w:rPr>
        <w:i/>
        <w:sz w:val="20"/>
        <w:szCs w:val="20"/>
      </w:rPr>
      <w:tab/>
      <w:t>________________«______»________________</w:t>
    </w:r>
    <w:r w:rsidR="001600A5">
      <w:rPr>
        <w:i/>
        <w:sz w:val="20"/>
        <w:szCs w:val="20"/>
        <w:lang w:val="en-US"/>
      </w:rPr>
      <w:t xml:space="preserve"> </w:t>
    </w:r>
    <w:r>
      <w:rPr>
        <w:i/>
        <w:sz w:val="20"/>
        <w:szCs w:val="20"/>
      </w:rPr>
      <w:t>20</w:t>
    </w:r>
    <w:r w:rsidRPr="00814047">
      <w:rPr>
        <w:i/>
        <w:sz w:val="20"/>
        <w:szCs w:val="20"/>
      </w:rPr>
      <w:t>20</w:t>
    </w:r>
    <w:r w:rsidR="001600A5">
      <w:rPr>
        <w:i/>
        <w:sz w:val="20"/>
        <w:szCs w:val="20"/>
        <w:lang w:val="en-US"/>
      </w:rPr>
      <w:t xml:space="preserve"> </w:t>
    </w:r>
    <w:r>
      <w:rPr>
        <w:i/>
        <w:sz w:val="20"/>
        <w:szCs w:val="20"/>
      </w:rPr>
      <w:t>г.</w:t>
    </w:r>
  </w:p>
  <w:p w:rsidR="00956440" w:rsidRDefault="00956440">
    <w:pPr>
      <w:pStyle w:val="rvps55056"/>
      <w:spacing w:before="0" w:beforeAutospacing="0" w:after="0" w:afterAutospacing="0"/>
      <w:ind w:left="6372"/>
      <w:rPr>
        <w:i/>
        <w:lang w:val="ky-KG"/>
      </w:rPr>
    </w:pPr>
  </w:p>
  <w:p w:rsidR="00956440" w:rsidRDefault="0009059E">
    <w:pPr>
      <w:pStyle w:val="a3"/>
      <w:jc w:val="right"/>
      <w:rPr>
        <w:i/>
        <w:sz w:val="20"/>
        <w:szCs w:val="20"/>
      </w:rPr>
    </w:pPr>
    <w:r>
      <w:rPr>
        <w:i/>
        <w:sz w:val="20"/>
        <w:szCs w:val="20"/>
      </w:rPr>
      <w:t>Начальник Юридического управления Национального</w:t>
    </w:r>
  </w:p>
  <w:p w:rsidR="00956440" w:rsidRDefault="0009059E">
    <w:pPr>
      <w:pStyle w:val="a3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 банка Кыргызской Республики Темиров К.А.  </w:t>
    </w:r>
  </w:p>
  <w:p w:rsidR="00956440" w:rsidRDefault="0009059E">
    <w:pPr>
      <w:pStyle w:val="a3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   </w:t>
    </w:r>
    <w:r>
      <w:rPr>
        <w:i/>
        <w:sz w:val="20"/>
        <w:szCs w:val="20"/>
      </w:rPr>
      <w:tab/>
      <w:t xml:space="preserve">         __________________ «____»_______________ 20</w:t>
    </w:r>
    <w:r>
      <w:rPr>
        <w:i/>
        <w:sz w:val="20"/>
        <w:szCs w:val="20"/>
        <w:lang w:val="en-US"/>
      </w:rPr>
      <w:t>20</w:t>
    </w:r>
    <w:r>
      <w:rPr>
        <w:i/>
        <w:sz w:val="20"/>
        <w:szCs w:val="20"/>
      </w:rPr>
      <w:t xml:space="preserve"> г.</w:t>
    </w:r>
  </w:p>
  <w:p w:rsidR="00956440" w:rsidRDefault="00956440">
    <w:pPr>
      <w:pStyle w:val="a3"/>
      <w:jc w:val="left"/>
      <w:rPr>
        <w:sz w:val="22"/>
        <w:szCs w:val="22"/>
      </w:rPr>
    </w:pPr>
  </w:p>
  <w:p w:rsidR="00956440" w:rsidRDefault="00956440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40" w:rsidRDefault="0009059E">
    <w:pPr>
      <w:pStyle w:val="a3"/>
      <w:jc w:val="right"/>
      <w:rPr>
        <w:i/>
      </w:rPr>
    </w:pPr>
    <w:r>
      <w:rPr>
        <w:i/>
      </w:rPr>
      <w:t>Ж. Мамбеталиева _________________</w:t>
    </w:r>
  </w:p>
  <w:p w:rsidR="00956440" w:rsidRDefault="0009059E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707" w:rsidRDefault="00CF3707">
      <w:r>
        <w:separator/>
      </w:r>
    </w:p>
  </w:footnote>
  <w:footnote w:type="continuationSeparator" w:id="0">
    <w:p w:rsidR="00CF3707" w:rsidRDefault="00CF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40"/>
    <w:rsid w:val="0009059E"/>
    <w:rsid w:val="001600A5"/>
    <w:rsid w:val="001F0E7A"/>
    <w:rsid w:val="003F4E5A"/>
    <w:rsid w:val="00814047"/>
    <w:rsid w:val="00956440"/>
    <w:rsid w:val="00BC499B"/>
    <w:rsid w:val="00CF3707"/>
    <w:rsid w:val="00E3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DA364C-240F-42C2-92D6-8E11E23A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  <w:lang w:eastAsia="ru-RU"/>
    </w:rPr>
  </w:style>
  <w:style w:type="paragraph" w:customStyle="1" w:styleId="rvps55056">
    <w:name w:val="rvps5_5056"/>
    <w:basedOn w:val="a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38317-7D80-4861-8CC2-C24B1ABE8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2017-06-01T09:07:00Z</cp:lastPrinted>
  <dcterms:created xsi:type="dcterms:W3CDTF">2018-03-22T07:55:00Z</dcterms:created>
  <dcterms:modified xsi:type="dcterms:W3CDTF">2020-01-24T11:04:00Z</dcterms:modified>
</cp:coreProperties>
</file>